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02C" w:rsidRDefault="00FB302C">
      <w:r>
        <w:fldChar w:fldCharType="begin"/>
      </w:r>
      <w:r>
        <w:instrText xml:space="preserve"> LINK Excel.Sheet.12 "D:\\KOROKNAI_VIKTÓRIA\\Szervspecifikus meták\\HHSEC (hepatic) CIKK\\Manuscript_HHSEC\\Supplementary Table 2_Correlation_receptors and invasion.xlsx" "Munka1!S1O1:S20O4" \a \f 4 \h  \* MERGEFORMAT </w:instrText>
      </w:r>
      <w:r>
        <w:fldChar w:fldCharType="separate"/>
      </w:r>
    </w:p>
    <w:tbl>
      <w:tblPr>
        <w:tblW w:w="6804" w:type="dxa"/>
        <w:tblLook w:val="04A0" w:firstRow="1" w:lastRow="0" w:firstColumn="1" w:lastColumn="0" w:noHBand="0" w:noVBand="1"/>
      </w:tblPr>
      <w:tblGrid>
        <w:gridCol w:w="1720"/>
        <w:gridCol w:w="2391"/>
        <w:gridCol w:w="2693"/>
      </w:tblGrid>
      <w:tr w:rsidR="00FB302C" w:rsidRPr="00FB302C" w:rsidTr="00FB302C">
        <w:trPr>
          <w:trHeight w:val="2256"/>
        </w:trPr>
        <w:tc>
          <w:tcPr>
            <w:tcW w:w="6804" w:type="dxa"/>
            <w:gridSpan w:val="3"/>
            <w:shd w:val="clear" w:color="auto" w:fill="auto"/>
            <w:noWrap/>
            <w:vAlign w:val="bottom"/>
            <w:hideMark/>
          </w:tcPr>
          <w:p w:rsidR="00FB302C" w:rsidRPr="00FB302C" w:rsidRDefault="00FB302C" w:rsidP="00FB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FB30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Supplementary Table 2. Correlation between the relative gene expression of cytokine- and chemokine receptors and the invasive potential in melanoma cells after culturing with HHSEC-CM.</w:t>
            </w:r>
            <w:r w:rsidRPr="00FB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 </w:t>
            </w:r>
          </w:p>
        </w:tc>
      </w:tr>
      <w:tr w:rsidR="00FB302C" w:rsidRPr="00FB302C" w:rsidTr="00FB302C">
        <w:trPr>
          <w:trHeight w:val="480"/>
        </w:trPr>
        <w:tc>
          <w:tcPr>
            <w:tcW w:w="1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B302C" w:rsidRPr="00FB302C" w:rsidRDefault="00FB302C" w:rsidP="00FB3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FB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Gene symbol</w:t>
            </w:r>
          </w:p>
        </w:tc>
        <w:tc>
          <w:tcPr>
            <w:tcW w:w="2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B302C" w:rsidRPr="00FB302C" w:rsidRDefault="00FB302C" w:rsidP="00FB3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FB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Correlation Coefficient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02C" w:rsidRPr="00FB302C" w:rsidRDefault="00FB302C" w:rsidP="00FB3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FB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Sig. (2-tailed)</w:t>
            </w:r>
          </w:p>
        </w:tc>
      </w:tr>
      <w:tr w:rsidR="00FB302C" w:rsidRPr="00FB302C" w:rsidTr="00FB302C">
        <w:trPr>
          <w:trHeight w:val="300"/>
        </w:trPr>
        <w:tc>
          <w:tcPr>
            <w:tcW w:w="1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02C" w:rsidRPr="00FB302C" w:rsidRDefault="00FB302C" w:rsidP="00FB3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FB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CCR1</w:t>
            </w:r>
          </w:p>
        </w:tc>
        <w:tc>
          <w:tcPr>
            <w:tcW w:w="2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02C" w:rsidRPr="00FB302C" w:rsidRDefault="00FB302C" w:rsidP="00FB3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FB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.899*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02C" w:rsidRPr="00FB302C" w:rsidRDefault="00FB302C" w:rsidP="00FB3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FB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0.015</w:t>
            </w:r>
          </w:p>
        </w:tc>
      </w:tr>
      <w:tr w:rsidR="00FB302C" w:rsidRPr="00FB302C" w:rsidTr="00FB302C">
        <w:trPr>
          <w:trHeight w:val="300"/>
        </w:trPr>
        <w:tc>
          <w:tcPr>
            <w:tcW w:w="1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02C" w:rsidRPr="00FB302C" w:rsidRDefault="00FB302C" w:rsidP="00FB3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FB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CXC3CR1</w:t>
            </w:r>
          </w:p>
        </w:tc>
        <w:tc>
          <w:tcPr>
            <w:tcW w:w="2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02C" w:rsidRPr="00FB302C" w:rsidRDefault="00FB302C" w:rsidP="00FB3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FB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.896*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02C" w:rsidRPr="00FB302C" w:rsidRDefault="00FB302C" w:rsidP="00FB3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FB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0.016</w:t>
            </w:r>
          </w:p>
        </w:tc>
      </w:tr>
      <w:tr w:rsidR="00FB302C" w:rsidRPr="00FB302C" w:rsidTr="00FB302C">
        <w:trPr>
          <w:trHeight w:val="300"/>
        </w:trPr>
        <w:tc>
          <w:tcPr>
            <w:tcW w:w="1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02C" w:rsidRPr="00FB302C" w:rsidRDefault="00FB302C" w:rsidP="00FB3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FB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CXCR2</w:t>
            </w:r>
          </w:p>
        </w:tc>
        <w:tc>
          <w:tcPr>
            <w:tcW w:w="2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02C" w:rsidRPr="00FB302C" w:rsidRDefault="00FB302C" w:rsidP="00FB3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FB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.870*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02C" w:rsidRPr="00FB302C" w:rsidRDefault="00FB302C" w:rsidP="00FB3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FB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0.024</w:t>
            </w:r>
          </w:p>
        </w:tc>
      </w:tr>
      <w:tr w:rsidR="00FB302C" w:rsidRPr="00FB302C" w:rsidTr="00FB302C">
        <w:trPr>
          <w:trHeight w:val="300"/>
        </w:trPr>
        <w:tc>
          <w:tcPr>
            <w:tcW w:w="1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02C" w:rsidRPr="00FB302C" w:rsidRDefault="00FB302C" w:rsidP="00FB3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FB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CXCR5</w:t>
            </w:r>
          </w:p>
        </w:tc>
        <w:tc>
          <w:tcPr>
            <w:tcW w:w="2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02C" w:rsidRPr="00FB302C" w:rsidRDefault="00FB302C" w:rsidP="00FB3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FB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.877*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02C" w:rsidRPr="00FB302C" w:rsidRDefault="00FB302C" w:rsidP="00FB3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FB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0.022</w:t>
            </w:r>
          </w:p>
        </w:tc>
      </w:tr>
      <w:tr w:rsidR="00FB302C" w:rsidRPr="00FB302C" w:rsidTr="00FB302C">
        <w:trPr>
          <w:trHeight w:val="300"/>
        </w:trPr>
        <w:tc>
          <w:tcPr>
            <w:tcW w:w="1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02C" w:rsidRPr="00FB302C" w:rsidRDefault="00FB302C" w:rsidP="00FB3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FB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IL1RAPL2</w:t>
            </w:r>
          </w:p>
        </w:tc>
        <w:tc>
          <w:tcPr>
            <w:tcW w:w="2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02C" w:rsidRPr="00FB302C" w:rsidRDefault="00FB302C" w:rsidP="00FB3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FB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.963**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02C" w:rsidRPr="00FB302C" w:rsidRDefault="00FB302C" w:rsidP="00FB3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FB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0.002</w:t>
            </w:r>
          </w:p>
        </w:tc>
      </w:tr>
      <w:tr w:rsidR="00FB302C" w:rsidRPr="00FB302C" w:rsidTr="00FB302C">
        <w:trPr>
          <w:trHeight w:val="300"/>
        </w:trPr>
        <w:tc>
          <w:tcPr>
            <w:tcW w:w="1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02C" w:rsidRPr="00FB302C" w:rsidRDefault="00FB302C" w:rsidP="00FB3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FB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IL1RN</w:t>
            </w:r>
          </w:p>
        </w:tc>
        <w:tc>
          <w:tcPr>
            <w:tcW w:w="2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02C" w:rsidRPr="00FB302C" w:rsidRDefault="00FB302C" w:rsidP="00FB3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FB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.928**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02C" w:rsidRPr="00FB302C" w:rsidRDefault="00FB302C" w:rsidP="00FB3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FB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0.008</w:t>
            </w:r>
          </w:p>
        </w:tc>
      </w:tr>
      <w:tr w:rsidR="00FB302C" w:rsidRPr="00FB302C" w:rsidTr="00FB302C">
        <w:trPr>
          <w:trHeight w:val="300"/>
        </w:trPr>
        <w:tc>
          <w:tcPr>
            <w:tcW w:w="1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02C" w:rsidRPr="00FB302C" w:rsidRDefault="00FB302C" w:rsidP="00FB3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FB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IL6ST</w:t>
            </w:r>
          </w:p>
        </w:tc>
        <w:tc>
          <w:tcPr>
            <w:tcW w:w="2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02C" w:rsidRPr="00FB302C" w:rsidRDefault="00FB302C" w:rsidP="00FB3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FB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.919**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02C" w:rsidRPr="00FB302C" w:rsidRDefault="00FB302C" w:rsidP="00FB3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FB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0.010</w:t>
            </w:r>
          </w:p>
        </w:tc>
      </w:tr>
      <w:tr w:rsidR="00FB302C" w:rsidRPr="00FB302C" w:rsidTr="00FB302C">
        <w:trPr>
          <w:trHeight w:val="300"/>
        </w:trPr>
        <w:tc>
          <w:tcPr>
            <w:tcW w:w="1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02C" w:rsidRPr="00FB302C" w:rsidRDefault="00FB302C" w:rsidP="00FB3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FB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IL15RA</w:t>
            </w:r>
          </w:p>
        </w:tc>
        <w:tc>
          <w:tcPr>
            <w:tcW w:w="2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02C" w:rsidRPr="00FB302C" w:rsidRDefault="00FB302C" w:rsidP="00FB3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FB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.933**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02C" w:rsidRPr="00FB302C" w:rsidRDefault="00FB302C" w:rsidP="00FB3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FB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0.007</w:t>
            </w:r>
          </w:p>
        </w:tc>
      </w:tr>
      <w:tr w:rsidR="00FB302C" w:rsidRPr="00FB302C" w:rsidTr="00FB302C">
        <w:trPr>
          <w:trHeight w:val="300"/>
        </w:trPr>
        <w:tc>
          <w:tcPr>
            <w:tcW w:w="1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02C" w:rsidRPr="00FB302C" w:rsidRDefault="00FB302C" w:rsidP="00FB3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FB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IL17RB</w:t>
            </w:r>
          </w:p>
        </w:tc>
        <w:tc>
          <w:tcPr>
            <w:tcW w:w="2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02C" w:rsidRPr="00FB302C" w:rsidRDefault="00FB302C" w:rsidP="00FB3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FB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.967**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02C" w:rsidRPr="00FB302C" w:rsidRDefault="00FB302C" w:rsidP="00FB3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FB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0.002</w:t>
            </w:r>
          </w:p>
        </w:tc>
      </w:tr>
      <w:tr w:rsidR="00FB302C" w:rsidRPr="00FB302C" w:rsidTr="00FB302C">
        <w:trPr>
          <w:trHeight w:val="300"/>
        </w:trPr>
        <w:tc>
          <w:tcPr>
            <w:tcW w:w="1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02C" w:rsidRPr="00FB302C" w:rsidRDefault="00FB302C" w:rsidP="00FB3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FB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IL17RC</w:t>
            </w:r>
          </w:p>
        </w:tc>
        <w:tc>
          <w:tcPr>
            <w:tcW w:w="2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02C" w:rsidRPr="00FB302C" w:rsidRDefault="00FB302C" w:rsidP="00FB3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FB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.872*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02C" w:rsidRPr="00FB302C" w:rsidRDefault="00FB302C" w:rsidP="00FB3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FB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0.024</w:t>
            </w:r>
          </w:p>
        </w:tc>
      </w:tr>
      <w:tr w:rsidR="00FB302C" w:rsidRPr="00FB302C" w:rsidTr="00FB302C">
        <w:trPr>
          <w:trHeight w:val="300"/>
        </w:trPr>
        <w:tc>
          <w:tcPr>
            <w:tcW w:w="1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02C" w:rsidRPr="00FB302C" w:rsidRDefault="00FB302C" w:rsidP="00FB3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FB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IL17RD</w:t>
            </w:r>
          </w:p>
        </w:tc>
        <w:tc>
          <w:tcPr>
            <w:tcW w:w="2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02C" w:rsidRPr="00FB302C" w:rsidRDefault="00FB302C" w:rsidP="00FB3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FB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.938**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02C" w:rsidRPr="00FB302C" w:rsidRDefault="00FB302C" w:rsidP="00FB3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FB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0.006</w:t>
            </w:r>
          </w:p>
        </w:tc>
      </w:tr>
      <w:tr w:rsidR="00FB302C" w:rsidRPr="00FB302C" w:rsidTr="00FB302C">
        <w:trPr>
          <w:trHeight w:val="300"/>
        </w:trPr>
        <w:tc>
          <w:tcPr>
            <w:tcW w:w="1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02C" w:rsidRPr="00FB302C" w:rsidRDefault="00FB302C" w:rsidP="00FB3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FB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TNFRSF10B</w:t>
            </w:r>
          </w:p>
        </w:tc>
        <w:tc>
          <w:tcPr>
            <w:tcW w:w="2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02C" w:rsidRPr="00FB302C" w:rsidRDefault="00FB302C" w:rsidP="00FB3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FB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.918**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02C" w:rsidRPr="00FB302C" w:rsidRDefault="00FB302C" w:rsidP="00FB3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FB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0.010</w:t>
            </w:r>
          </w:p>
        </w:tc>
      </w:tr>
      <w:tr w:rsidR="00FB302C" w:rsidRPr="00FB302C" w:rsidTr="00FB302C">
        <w:trPr>
          <w:trHeight w:val="300"/>
        </w:trPr>
        <w:tc>
          <w:tcPr>
            <w:tcW w:w="1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02C" w:rsidRPr="00FB302C" w:rsidRDefault="00FB302C" w:rsidP="00FB3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FB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TNFRSF18</w:t>
            </w:r>
          </w:p>
        </w:tc>
        <w:tc>
          <w:tcPr>
            <w:tcW w:w="2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02C" w:rsidRPr="00FB302C" w:rsidRDefault="00FB302C" w:rsidP="00FB3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FB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.925**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02C" w:rsidRPr="00FB302C" w:rsidRDefault="00FB302C" w:rsidP="00FB3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FB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0.008</w:t>
            </w:r>
          </w:p>
        </w:tc>
      </w:tr>
      <w:tr w:rsidR="00FB302C" w:rsidRPr="00FB302C" w:rsidTr="00FB302C">
        <w:trPr>
          <w:trHeight w:val="315"/>
        </w:trPr>
        <w:tc>
          <w:tcPr>
            <w:tcW w:w="6804" w:type="dxa"/>
            <w:gridSpan w:val="3"/>
            <w:shd w:val="clear" w:color="auto" w:fill="auto"/>
            <w:hideMark/>
          </w:tcPr>
          <w:p w:rsidR="00FB302C" w:rsidRPr="00FB302C" w:rsidRDefault="00FB302C" w:rsidP="00FB3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FB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* Correlation is significant at the 0.05 level (2-tailed).</w:t>
            </w:r>
          </w:p>
        </w:tc>
      </w:tr>
      <w:tr w:rsidR="00FB302C" w:rsidRPr="00FB302C" w:rsidTr="00FB302C">
        <w:trPr>
          <w:trHeight w:val="300"/>
        </w:trPr>
        <w:tc>
          <w:tcPr>
            <w:tcW w:w="6804" w:type="dxa"/>
            <w:gridSpan w:val="3"/>
            <w:shd w:val="clear" w:color="auto" w:fill="auto"/>
            <w:vAlign w:val="bottom"/>
            <w:hideMark/>
          </w:tcPr>
          <w:p w:rsidR="00FB302C" w:rsidRPr="00FB302C" w:rsidRDefault="00FB302C" w:rsidP="00FB3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FB3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** Correlation is significant at the 0.01 level (2-tailed). </w:t>
            </w:r>
          </w:p>
        </w:tc>
      </w:tr>
    </w:tbl>
    <w:p w:rsidR="003168B6" w:rsidRDefault="00FB302C">
      <w:r>
        <w:fldChar w:fldCharType="end"/>
      </w:r>
      <w:bookmarkStart w:id="0" w:name="_GoBack"/>
      <w:bookmarkEnd w:id="0"/>
    </w:p>
    <w:sectPr w:rsidR="003168B6" w:rsidSect="00FB302C">
      <w:pgSz w:w="11906" w:h="16838"/>
      <w:pgMar w:top="1417" w:right="637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02C"/>
    <w:rsid w:val="003168B6"/>
    <w:rsid w:val="00FB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D4061"/>
  <w15:chartTrackingRefBased/>
  <w15:docId w15:val="{C7FA9E7C-BF25-4B36-ABB7-4C7CDB883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2023-03-29T10:57:00Z</dcterms:created>
  <dcterms:modified xsi:type="dcterms:W3CDTF">2023-03-29T11:04:00Z</dcterms:modified>
</cp:coreProperties>
</file>